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年</w:t>
      </w:r>
      <w:bookmarkStart w:id="0" w:name="OLE_LINK1"/>
      <w:bookmarkStart w:id="1" w:name="OLE_LINK2"/>
      <w:r>
        <w:rPr>
          <w:rFonts w:hint="eastAsia" w:ascii="方正小标宋简体" w:eastAsia="方正小标宋简体"/>
          <w:sz w:val="32"/>
          <w:szCs w:val="32"/>
        </w:rPr>
        <w:t>临沂</w:t>
      </w:r>
      <w:bookmarkEnd w:id="0"/>
      <w:bookmarkEnd w:id="1"/>
      <w:r>
        <w:rPr>
          <w:rFonts w:hint="eastAsia" w:ascii="方正小标宋简体" w:eastAsia="方正小标宋简体"/>
          <w:sz w:val="32"/>
          <w:szCs w:val="32"/>
        </w:rPr>
        <w:t>市技师学院公开招聘人员面试资格审查表</w:t>
      </w:r>
    </w:p>
    <w:p>
      <w:pPr>
        <w:spacing w:line="440" w:lineRule="exact"/>
        <w:ind w:firstLine="3720" w:firstLineChars="1550"/>
        <w:rPr>
          <w:rFonts w:hint="eastAsia" w:ascii="文星标宋" w:eastAsia="文星标宋"/>
          <w:sz w:val="24"/>
        </w:rPr>
      </w:pPr>
    </w:p>
    <w:p>
      <w:pPr>
        <w:spacing w:line="440" w:lineRule="exact"/>
        <w:ind w:firstLine="3720" w:firstLineChars="15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24"/>
        </w:rPr>
        <w:t>（202</w:t>
      </w:r>
      <w:r>
        <w:rPr>
          <w:rFonts w:hint="eastAsia" w:ascii="文星标宋" w:eastAsia="文星标宋"/>
          <w:sz w:val="24"/>
          <w:lang w:val="en-US" w:eastAsia="zh-CN"/>
        </w:rPr>
        <w:t>2</w:t>
      </w:r>
      <w:r>
        <w:rPr>
          <w:rFonts w:hint="eastAsia" w:ascii="文星标宋" w:eastAsia="文星标宋"/>
          <w:sz w:val="24"/>
        </w:rPr>
        <w:t>年   月  日）</w:t>
      </w:r>
    </w:p>
    <w:tbl>
      <w:tblPr>
        <w:tblStyle w:val="4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5"/>
        <w:gridCol w:w="539"/>
        <w:gridCol w:w="509"/>
        <w:gridCol w:w="28"/>
        <w:gridCol w:w="309"/>
        <w:gridCol w:w="708"/>
        <w:gridCol w:w="246"/>
        <w:gridCol w:w="127"/>
        <w:gridCol w:w="392"/>
        <w:gridCol w:w="1054"/>
        <w:gridCol w:w="223"/>
        <w:gridCol w:w="311"/>
        <w:gridCol w:w="767"/>
        <w:gridCol w:w="313"/>
        <w:gridCol w:w="537"/>
        <w:gridCol w:w="724"/>
        <w:gridCol w:w="50"/>
        <w:gridCol w:w="804"/>
        <w:gridCol w:w="24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（报名人员填写）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2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5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报考学历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（审查人员填写）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审查情况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所学专业是否符合所报岗位要求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年龄是否符合要求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职业资格或职业技能、运动员</w:t>
            </w:r>
            <w:r>
              <w:rPr>
                <w:rFonts w:hint="eastAsia" w:ascii="宋体" w:hAnsi="宋体"/>
                <w:szCs w:val="21"/>
              </w:rPr>
              <w:t>证书要求的，是否符合要求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在职人员、定向、委培毕业生单位是否同意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要求具有与岗位相关的3年及以上工作经历是否符合要求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必须提供材料</w:t>
            </w: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1、二代身份证原件(审核后当场退还)及复印件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2、诚信承诺书原件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3、报名登记表原件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4、笔试准考证原件(审核后退还)及复印件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5、与报名同底版1寸免冠照片2张（背面须标注姓名）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6、毕业证(就业推荐表、留学人员学历认证书）原件(审核后退还)复印件、学籍在线认证报告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7、学位证原件(审核后当场退还)及复印件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特定人员提供材料</w:t>
            </w: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职业资格或职业技能</w:t>
            </w:r>
            <w:r>
              <w:rPr>
                <w:rFonts w:hint="eastAsia" w:ascii="宋体" w:hAnsi="宋体"/>
                <w:szCs w:val="21"/>
              </w:rPr>
              <w:t>、运动员证书资格要求的：证书原件及复印件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2、在职人员：由用人管理权限部门或单位同意应聘的证明原件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3、定向、委培毕业生定向、委培单位同意应聘的证明原件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4、岗位要求的其他材料</w:t>
            </w:r>
            <w:bookmarkStart w:id="2" w:name="_GoBack"/>
            <w:bookmarkEnd w:id="2"/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2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审核情况（通过/未通过/自愿放弃）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未通过原因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是否递补（是/否）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1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</w:p>
        </w:tc>
        <w:tc>
          <w:tcPr>
            <w:tcW w:w="3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缴费单据号码:</w:t>
            </w:r>
          </w:p>
        </w:tc>
        <w:tc>
          <w:tcPr>
            <w:tcW w:w="2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  <w:sz w:val="18"/>
          <w:szCs w:val="18"/>
        </w:rPr>
        <w:t>说明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、此表</w:t>
      </w:r>
      <w:r>
        <w:rPr>
          <w:rFonts w:hint="eastAsia" w:ascii="宋体" w:hAnsi="宋体"/>
          <w:sz w:val="18"/>
          <w:szCs w:val="18"/>
        </w:rPr>
        <w:t>须经2名或以上审核人员签字。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、以上材料证件原件审查完毕后退回本人，只留存复印件及表格。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RlY2I4YzgyYzU5Zjc0NDUzMDUxNTY5YTM5ODgzYTMifQ=="/>
  </w:docVars>
  <w:rsids>
    <w:rsidRoot w:val="00E72662"/>
    <w:rsid w:val="00026280"/>
    <w:rsid w:val="00027F48"/>
    <w:rsid w:val="00115DB7"/>
    <w:rsid w:val="00121BEC"/>
    <w:rsid w:val="00211770"/>
    <w:rsid w:val="00372308"/>
    <w:rsid w:val="008C0757"/>
    <w:rsid w:val="009E4C29"/>
    <w:rsid w:val="00B31E6B"/>
    <w:rsid w:val="00E72662"/>
    <w:rsid w:val="00E76487"/>
    <w:rsid w:val="00E850CA"/>
    <w:rsid w:val="126535E9"/>
    <w:rsid w:val="35306CC3"/>
    <w:rsid w:val="5C2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2021-06-21T11:00:00Z</dcterms:created>
  <dc:creator>Microsoft</dc:creator>
  <cp:lastModifiedBy>鬼斧 จุ๊บ神工</cp:lastModifiedBy>
  <dcterms:modified xsi:type="dcterms:W3CDTF">2022-07-21T02:01:15Z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DEAA4191B955403EBB1427688554B2C3</vt:lpwstr>
  </property>
</Properties>
</file>