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500" w:lineRule="exact"/>
        <w:jc w:val="both"/>
        <w:rPr>
          <w:rFonts w:hint="eastAsia" w:ascii="Times New Roman" w:hAnsi="Times New Roman" w:eastAsia="微软雅黑"/>
          <w:lang w:val="en-US" w:eastAsia="zh-CN"/>
        </w:rPr>
      </w:pPr>
      <w:r>
        <w:rPr>
          <w:rFonts w:ascii="Times New Roman" w:hAnsi="Times New Roman" w:eastAsia="微软雅黑"/>
          <w:sz w:val="32"/>
          <w:szCs w:val="32"/>
        </w:rPr>
        <w:t>附件</w:t>
      </w:r>
      <w:r>
        <w:rPr>
          <w:rFonts w:hint="eastAsia" w:ascii="Times New Roman" w:hAnsi="Times New Roman" w:eastAsia="微软雅黑"/>
          <w:sz w:val="32"/>
          <w:szCs w:val="32"/>
          <w:lang w:val="en-US" w:eastAsia="zh-CN"/>
        </w:rPr>
        <w:t>2</w:t>
      </w:r>
    </w:p>
    <w:p>
      <w:pPr>
        <w:pStyle w:val="5"/>
        <w:widowControl/>
        <w:spacing w:before="0" w:beforeAutospacing="0" w:after="0" w:afterAutospacing="0" w:line="500" w:lineRule="exact"/>
        <w:jc w:val="center"/>
        <w:rPr>
          <w:rStyle w:val="9"/>
          <w:rFonts w:ascii="Times New Roman" w:hAnsi="Times New Roman" w:eastAsia="方正小标宋简体"/>
          <w:sz w:val="44"/>
          <w:szCs w:val="44"/>
        </w:rPr>
      </w:pPr>
      <w:r>
        <w:rPr>
          <w:rStyle w:val="9"/>
          <w:rFonts w:ascii="Times New Roman" w:hAnsi="Times New Roman" w:eastAsia="方正小标宋简体"/>
          <w:sz w:val="44"/>
          <w:szCs w:val="44"/>
        </w:rPr>
        <w:t>在线面试程序</w:t>
      </w:r>
    </w:p>
    <w:p>
      <w:pPr>
        <w:pStyle w:val="5"/>
        <w:widowControl/>
        <w:spacing w:before="0" w:beforeAutospacing="0" w:after="0" w:afterAutospacing="0" w:line="500" w:lineRule="exact"/>
        <w:jc w:val="center"/>
        <w:rPr>
          <w:rStyle w:val="9"/>
          <w:rFonts w:ascii="Times New Roman" w:hAnsi="Times New Roman" w:eastAsia="方正小标宋简体"/>
          <w:sz w:val="44"/>
          <w:szCs w:val="44"/>
        </w:rPr>
      </w:pPr>
    </w:p>
    <w:p>
      <w:pPr>
        <w:pStyle w:val="5"/>
        <w:widowControl/>
        <w:spacing w:before="0" w:beforeAutospacing="0" w:after="0" w:afterAutospacing="0" w:line="500" w:lineRule="exact"/>
        <w:ind w:left="638" w:leftChars="304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一、面试确认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1.面试人员须在2部手机上，分别下载安装“小艺帮”及“小艺帮助手”APP，注册并进行身份认证。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2.自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仿宋_GB2312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仿宋_GB2312"/>
          <w:color w:val="auto"/>
          <w:sz w:val="32"/>
          <w:szCs w:val="32"/>
        </w:rPr>
        <w:t>时起，面试人员须登录系统，确认考试信息。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注意：进行注册、认证、确认考试信息时，“身份”应选择“其他”，“所在省份”是指招聘单位所在地，应选择“山东”。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3.面试人员须严格按规定布置面试场地、调试网络连接、架设所需设备，进行测试并做好相关准备工作。</w:t>
      </w:r>
    </w:p>
    <w:p>
      <w:pPr>
        <w:pStyle w:val="5"/>
        <w:widowControl/>
        <w:spacing w:before="0" w:beforeAutospacing="0" w:after="0" w:afterAutospacing="0" w:line="500" w:lineRule="exact"/>
        <w:ind w:left="638" w:leftChars="304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二、模拟测试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为熟悉流程，面试人员可进行考前练习和模拟考试。其中考前练习不限时间和次数，模拟考试共2次，具体时间安排如下：</w:t>
      </w:r>
    </w:p>
    <w:tbl>
      <w:tblPr>
        <w:tblStyle w:val="7"/>
        <w:tblpPr w:leftFromText="180" w:rightFromText="180" w:vertAnchor="text" w:horzAnchor="page" w:tblpX="1875" w:tblpY="247"/>
        <w:tblOverlap w:val="never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750"/>
        <w:gridCol w:w="2400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75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任务</w:t>
            </w:r>
          </w:p>
        </w:tc>
        <w:tc>
          <w:tcPr>
            <w:tcW w:w="1750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日期</w:t>
            </w:r>
          </w:p>
        </w:tc>
        <w:tc>
          <w:tcPr>
            <w:tcW w:w="2400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2075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075" w:type="dxa"/>
            <w:vMerge w:val="restart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eastAsia="宋体"/>
                <w:sz w:val="16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  <w:lang w:eastAsia="zh-CN"/>
              </w:rPr>
              <w:t>模拟考试</w:t>
            </w:r>
          </w:p>
        </w:tc>
        <w:tc>
          <w:tcPr>
            <w:tcW w:w="1750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default" w:ascii="Times New Roman" w:hAnsi="Times New Roman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  <w:vertAlign w:val="baseline"/>
                <w:lang w:val="en-US" w:eastAsia="zh-CN"/>
              </w:rPr>
              <w:t>10月25日上午</w:t>
            </w:r>
          </w:p>
        </w:tc>
        <w:tc>
          <w:tcPr>
            <w:tcW w:w="2400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候考：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9：20</w:t>
            </w: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--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9：30</w:t>
            </w:r>
          </w:p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考试：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9：30</w:t>
            </w:r>
            <w:r>
              <w:rPr>
                <w:rFonts w:hint="eastAsia" w:ascii="Times New Roman" w:hAnsi="Times New Roman" w:eastAsia="仿宋_GB2312"/>
                <w:sz w:val="22"/>
                <w:szCs w:val="22"/>
              </w:rPr>
              <w:t>--</w:t>
            </w:r>
            <w:r>
              <w:rPr>
                <w:rFonts w:hint="eastAsia" w:ascii="Times New Roman" w:hAnsi="Times New Roman" w:eastAsia="仿宋_GB2312"/>
                <w:sz w:val="22"/>
                <w:szCs w:val="22"/>
                <w:lang w:val="en-US" w:eastAsia="zh-CN"/>
              </w:rPr>
              <w:t>9：40</w:t>
            </w:r>
          </w:p>
        </w:tc>
        <w:tc>
          <w:tcPr>
            <w:tcW w:w="2075" w:type="dxa"/>
            <w:vMerge w:val="restart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left"/>
              <w:rPr>
                <w:rFonts w:hint="eastAsia" w:ascii="Times New Roman" w:hAnsi="Times New Roman" w:eastAsia="仿宋_GB2312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为更好地熟悉考试要求及操作，建议考生完成两次模拟考试。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22"/>
                <w:szCs w:val="22"/>
                <w:vertAlign w:val="baseline"/>
              </w:rPr>
            </w:pPr>
          </w:p>
        </w:tc>
        <w:tc>
          <w:tcPr>
            <w:tcW w:w="1750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default" w:ascii="Times New Roman" w:hAnsi="Times New Roman" w:eastAsia="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2"/>
                <w:szCs w:val="22"/>
                <w:vertAlign w:val="baseline"/>
                <w:lang w:val="en-US" w:eastAsia="zh-CN"/>
              </w:rPr>
              <w:t>10月25日下午</w:t>
            </w:r>
          </w:p>
        </w:tc>
        <w:tc>
          <w:tcPr>
            <w:tcW w:w="2400" w:type="dxa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候考15：20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--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15：30</w:t>
            </w:r>
          </w:p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22"/>
                <w:szCs w:val="22"/>
                <w:vertAlign w:val="baseline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考试：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15：30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--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15：40</w:t>
            </w:r>
          </w:p>
        </w:tc>
        <w:tc>
          <w:tcPr>
            <w:tcW w:w="2075" w:type="dxa"/>
            <w:vMerge w:val="continue"/>
            <w:vAlign w:val="center"/>
          </w:tcPr>
          <w:p>
            <w:pPr>
              <w:pStyle w:val="5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 w:eastAsia="仿宋_GB2312"/>
                <w:sz w:val="22"/>
                <w:szCs w:val="22"/>
                <w:vertAlign w:val="baseline"/>
              </w:rPr>
            </w:pPr>
          </w:p>
        </w:tc>
      </w:tr>
    </w:tbl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模拟考试与</w:t>
      </w:r>
      <w:r>
        <w:rPr>
          <w:rFonts w:ascii="Times New Roman" w:hAnsi="Times New Roman" w:eastAsia="仿宋_GB2312"/>
          <w:sz w:val="32"/>
          <w:szCs w:val="32"/>
        </w:rPr>
        <w:t>正式考试要求完全一致，均有严格的候考时间及作答时间，候考时间结束前考生应完成双机位架设、通过人脸比对，否则无法进入考试作答环节。</w:t>
      </w:r>
    </w:p>
    <w:p>
      <w:pPr>
        <w:pStyle w:val="5"/>
        <w:widowControl/>
        <w:spacing w:before="0" w:beforeAutospacing="0" w:after="0" w:afterAutospacing="0" w:line="500" w:lineRule="exact"/>
        <w:ind w:left="638" w:leftChars="304"/>
        <w:jc w:val="both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三、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面试安排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1.10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9：20</w:t>
      </w:r>
      <w:r>
        <w:rPr>
          <w:rFonts w:ascii="Times New Roman" w:hAnsi="Times New Roman" w:eastAsia="仿宋_GB2312"/>
          <w:sz w:val="32"/>
          <w:szCs w:val="32"/>
        </w:rPr>
        <w:t>前，面试人员登录系统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严格按照要求做好考前准备工作。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2.10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9：20</w:t>
      </w:r>
      <w:r>
        <w:rPr>
          <w:rFonts w:ascii="Times New Roman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9：30</w:t>
      </w:r>
      <w:r>
        <w:rPr>
          <w:rFonts w:ascii="Times New Roman" w:hAnsi="Times New Roman" w:eastAsia="仿宋_GB2312"/>
          <w:sz w:val="32"/>
          <w:szCs w:val="32"/>
        </w:rPr>
        <w:t>，面试人员须在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9：20</w:t>
      </w:r>
      <w:r>
        <w:rPr>
          <w:rFonts w:ascii="Times New Roman" w:hAnsi="Times New Roman" w:eastAsia="仿宋_GB2312"/>
          <w:sz w:val="32"/>
          <w:szCs w:val="32"/>
        </w:rPr>
        <w:t>进入候考，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9：30</w:t>
      </w:r>
      <w:r>
        <w:rPr>
          <w:rFonts w:ascii="Times New Roman" w:hAnsi="Times New Roman" w:eastAsia="仿宋_GB2312"/>
          <w:sz w:val="32"/>
          <w:szCs w:val="32"/>
        </w:rPr>
        <w:t>前完成人脸比对后等待开考。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3.10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9：30</w:t>
      </w:r>
      <w:r>
        <w:rPr>
          <w:rFonts w:ascii="Times New Roman" w:hAnsi="Times New Roman" w:eastAsia="仿宋_GB2312"/>
          <w:sz w:val="32"/>
          <w:szCs w:val="32"/>
        </w:rPr>
        <w:t>，面试人员根据给定试题开始作答。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9：40</w:t>
      </w:r>
      <w:r>
        <w:rPr>
          <w:rFonts w:ascii="Times New Roman" w:hAnsi="Times New Roman" w:eastAsia="仿宋_GB2312"/>
          <w:sz w:val="32"/>
          <w:szCs w:val="32"/>
        </w:rPr>
        <w:t>系统自动停止录制。提前结束答题的，也可手动结束视频录制。</w:t>
      </w:r>
    </w:p>
    <w:p>
      <w:pPr>
        <w:pStyle w:val="5"/>
        <w:widowControl/>
        <w:spacing w:before="0" w:beforeAutospacing="0" w:after="0" w:afterAutospacing="0" w:line="5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11：30</w:t>
      </w:r>
      <w:r>
        <w:rPr>
          <w:rFonts w:ascii="Times New Roman" w:hAnsi="Times New Roman" w:eastAsia="仿宋_GB2312"/>
          <w:sz w:val="32"/>
          <w:szCs w:val="32"/>
        </w:rPr>
        <w:t>前，考生通过“小艺帮”及“小艺帮助手”APP分别完成视频上传。</w:t>
      </w:r>
    </w:p>
    <w:p/>
    <w:sectPr>
      <w:footerReference r:id="rId3" w:type="default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1469285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67"/>
    <w:rsid w:val="00045446"/>
    <w:rsid w:val="00186BE7"/>
    <w:rsid w:val="001E70A1"/>
    <w:rsid w:val="0037416F"/>
    <w:rsid w:val="00405350"/>
    <w:rsid w:val="0062125B"/>
    <w:rsid w:val="006379CC"/>
    <w:rsid w:val="006E36C8"/>
    <w:rsid w:val="00CA798F"/>
    <w:rsid w:val="00F16767"/>
    <w:rsid w:val="00FF3DE3"/>
    <w:rsid w:val="04FB3301"/>
    <w:rsid w:val="088B5A12"/>
    <w:rsid w:val="09E706B7"/>
    <w:rsid w:val="0BEE549F"/>
    <w:rsid w:val="1A150BE5"/>
    <w:rsid w:val="1DE86C0F"/>
    <w:rsid w:val="20887123"/>
    <w:rsid w:val="21F9568A"/>
    <w:rsid w:val="2AA70184"/>
    <w:rsid w:val="320552D1"/>
    <w:rsid w:val="3F965278"/>
    <w:rsid w:val="4D2D5120"/>
    <w:rsid w:val="4D497FE2"/>
    <w:rsid w:val="64A60904"/>
    <w:rsid w:val="7B2A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2022-06-21T15:06:00Z</dcterms:created>
  <dc:creator>张 凤</dc:creator>
  <cp:lastModifiedBy>Administrator</cp:lastModifiedBy>
  <dcterms:modified xsi:type="dcterms:W3CDTF">2022-10-21T08:10:36Z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4DE2A714153B4EADA0D06611055E152C</vt:lpwstr>
  </property>
</Properties>
</file>