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8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平度市“英才计划”选聘面试资格审查、面试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tbl>
      <w:tblPr>
        <w:tblStyle w:val="8"/>
        <w:tblpPr w:leftFromText="180" w:rightFromText="180" w:vertAnchor="text" w:horzAnchor="margin" w:tblpY="124"/>
        <w:tblW w:w="91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357"/>
        <w:gridCol w:w="303"/>
        <w:gridCol w:w="1371"/>
        <w:gridCol w:w="3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exact"/>
        </w:trPr>
        <w:tc>
          <w:tcPr>
            <w:tcW w:w="9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  <w:t xml:space="preserve">考点名称：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exact"/>
        </w:trPr>
        <w:tc>
          <w:tcPr>
            <w:tcW w:w="4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  <w:t>考试科目：</w:t>
            </w:r>
          </w:p>
        </w:tc>
        <w:tc>
          <w:tcPr>
            <w:tcW w:w="4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04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考生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承诺</w:t>
            </w:r>
          </w:p>
        </w:tc>
        <w:tc>
          <w:tcPr>
            <w:tcW w:w="8124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    本人已按要求做好各项疫情常态化防控措施，已提供真实、有效的考前连续三天核酸检测阴性证明。如因瞒报或虚假承诺引起不良后果，本人愿承担相应的法律责任。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  <w:lang w:val="en-US" w:eastAsia="zh-CN"/>
              </w:rPr>
              <w:t>岗位A1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  <w:lang w:val="en-US" w:eastAsia="zh-CN"/>
              </w:rPr>
              <w:t>岗位A1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widowControl/>
        <w:spacing w:beforeAutospacing="0" w:afterAutospacing="0" w:line="560" w:lineRule="exact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道星野宋">
    <w:altName w:val="宋体"/>
    <w:panose1 w:val="00000000000000000000"/>
    <w:charset w:val="86"/>
    <w:family w:val="auto"/>
    <w:pitch w:val="default"/>
    <w:sig w:usb0="00000000" w:usb1="00000000" w:usb2="00000012" w:usb3="00000000" w:csb0="0006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M2Y2NDhhOWUzNjgyZDFmOWNlNzQ4Y2IwMjdkMjgifQ=="/>
  </w:docVars>
  <w:rsids>
    <w:rsidRoot w:val="5FBD7D0B"/>
    <w:rsid w:val="018D7607"/>
    <w:rsid w:val="5FBD7D0B"/>
    <w:rsid w:val="636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99"/>
    <w:pPr>
      <w:ind w:left="800" w:leftChars="800"/>
    </w:pPr>
  </w:style>
  <w:style w:type="paragraph" w:styleId="3">
    <w:name w:val="Body Text"/>
    <w:basedOn w:val="1"/>
    <w:next w:val="4"/>
    <w:qFormat/>
    <w:uiPriority w:val="0"/>
    <w:pPr>
      <w:adjustRightInd w:val="0"/>
    </w:pPr>
    <w:rPr>
      <w:rFonts w:ascii="仿宋_GB2312" w:hAnsi="文道星野宋" w:eastAsia="仿宋_GB2312"/>
      <w:sz w:val="30"/>
      <w:szCs w:val="30"/>
    </w:rPr>
  </w:style>
  <w:style w:type="paragraph" w:styleId="4">
    <w:name w:val="Body Text First Indent 2"/>
    <w:basedOn w:val="5"/>
    <w:qFormat/>
    <w:uiPriority w:val="0"/>
    <w:pPr>
      <w:ind w:firstLine="420"/>
    </w:pPr>
  </w:style>
  <w:style w:type="paragraph" w:styleId="5">
    <w:name w:val="Body Text Indent"/>
    <w:basedOn w:val="1"/>
    <w:qFormat/>
    <w:uiPriority w:val="0"/>
    <w:pPr>
      <w:ind w:firstLine="600" w:firstLineChars="200"/>
    </w:pPr>
    <w:rPr>
      <w:rFonts w:ascii="仿宋_GB2312" w:hAnsi="宋体" w:eastAsia="仿宋_GB2312"/>
      <w:sz w:val="30"/>
      <w:szCs w:val="30"/>
    </w:rPr>
  </w:style>
  <w:style w:type="paragraph" w:styleId="6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206</Characters>
  <Lines>0</Lines>
  <Paragraphs>0</Paragraphs>
  <TotalTime>45</TotalTime>
  <ScaleCrop>false</ScaleCrop>
  <LinksUpToDate>false</LinksUpToDate>
  <CharactersWithSpaces>223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2022-12-14T09:51:00Z</dcterms:created>
  <dc:creator>孙丽</dc:creator>
  <cp:lastModifiedBy>孙丽</cp:lastModifiedBy>
  <dcterms:modified xsi:type="dcterms:W3CDTF">2022-12-14T11:46:32Z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407CE86B0CE84AD98E1226B8EB32DCBF</vt:lpwstr>
  </property>
</Properties>
</file>