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统计系统2024年度考试录用公务员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154"/>
        <w:gridCol w:w="345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34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</w:t>
            </w: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南京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省统计局雨花台调查局</w:t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省统计局溧水调查局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68787703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68787731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无锡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省统计局无锡调查局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0510-81823787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徐州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省统计局徐州调查局</w:t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省统计局新沂调查局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0516-83733061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4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苏州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省统计局昆山调查局</w:t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省统计局太仓调查局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0512-68610106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5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连云港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省统计局灌云调查局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 xml:space="preserve">0518-85831087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6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淮安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省统计局金湖调查局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0517-83605422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7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盐城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省统计局盐城调查局</w:t>
            </w:r>
          </w:p>
        </w:tc>
        <w:tc>
          <w:tcPr>
            <w:tcW w:w="226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0515-88190713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8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镇江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省统计局镇江调查局</w:t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省统计局扬中调查局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0511-89666608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0511-89666602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9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泰州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省统计局泰兴调查局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0523-86839048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  <w:t>10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宿迁</w:t>
            </w:r>
          </w:p>
        </w:tc>
        <w:tc>
          <w:tcPr>
            <w:tcW w:w="345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4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  <w:t>省统计局宿迁调查局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0527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84368226</w:t>
            </w:r>
          </w:p>
        </w:tc>
      </w:tr>
    </w:tbl>
    <w:p>
      <w:pPr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  <w:t>主管机关咨询电话：省统计局  025-83590786</w:t>
      </w: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NWU2NWVkOWFiYjE4MTZhYTNlOTY1ZTJlMjM4NWQifQ=="/>
  </w:docVars>
  <w:rsids>
    <w:rsidRoot w:val="006A1CCC"/>
    <w:rsid w:val="0008021C"/>
    <w:rsid w:val="000A6433"/>
    <w:rsid w:val="00180B3B"/>
    <w:rsid w:val="001E2161"/>
    <w:rsid w:val="0020336A"/>
    <w:rsid w:val="00240F97"/>
    <w:rsid w:val="002A1ABA"/>
    <w:rsid w:val="00302C29"/>
    <w:rsid w:val="00372919"/>
    <w:rsid w:val="00372D64"/>
    <w:rsid w:val="0037624B"/>
    <w:rsid w:val="003A7D66"/>
    <w:rsid w:val="003B2221"/>
    <w:rsid w:val="00422956"/>
    <w:rsid w:val="00427329"/>
    <w:rsid w:val="00480B41"/>
    <w:rsid w:val="004D1C7C"/>
    <w:rsid w:val="00575ED1"/>
    <w:rsid w:val="005A65AB"/>
    <w:rsid w:val="005D0F8E"/>
    <w:rsid w:val="00631DE0"/>
    <w:rsid w:val="006658C3"/>
    <w:rsid w:val="006A1CCC"/>
    <w:rsid w:val="007311E5"/>
    <w:rsid w:val="007338B6"/>
    <w:rsid w:val="0079748C"/>
    <w:rsid w:val="00833B9E"/>
    <w:rsid w:val="00881514"/>
    <w:rsid w:val="008F3EE9"/>
    <w:rsid w:val="009147BC"/>
    <w:rsid w:val="009452B0"/>
    <w:rsid w:val="00955817"/>
    <w:rsid w:val="0097041B"/>
    <w:rsid w:val="009828B8"/>
    <w:rsid w:val="009F6B3E"/>
    <w:rsid w:val="00A07BC1"/>
    <w:rsid w:val="00A325E8"/>
    <w:rsid w:val="00A76921"/>
    <w:rsid w:val="00B03E0D"/>
    <w:rsid w:val="00B66302"/>
    <w:rsid w:val="00B70625"/>
    <w:rsid w:val="00B922ED"/>
    <w:rsid w:val="00BA649D"/>
    <w:rsid w:val="00BF5595"/>
    <w:rsid w:val="00C6349B"/>
    <w:rsid w:val="00C63BCF"/>
    <w:rsid w:val="00CB634F"/>
    <w:rsid w:val="00CE5D2C"/>
    <w:rsid w:val="00D140F5"/>
    <w:rsid w:val="00DA4B9B"/>
    <w:rsid w:val="00E1505D"/>
    <w:rsid w:val="00E23A2E"/>
    <w:rsid w:val="00E82B9E"/>
    <w:rsid w:val="00EB5C03"/>
    <w:rsid w:val="00F30CA0"/>
    <w:rsid w:val="00F656EF"/>
    <w:rsid w:val="00F77262"/>
    <w:rsid w:val="00FA1AC6"/>
    <w:rsid w:val="00FA616C"/>
    <w:rsid w:val="01671BDD"/>
    <w:rsid w:val="18051245"/>
    <w:rsid w:val="18F41B50"/>
    <w:rsid w:val="211A2370"/>
    <w:rsid w:val="2C2C5DCD"/>
    <w:rsid w:val="2E4A16B8"/>
    <w:rsid w:val="348778C5"/>
    <w:rsid w:val="43AD4FD3"/>
    <w:rsid w:val="46523BA4"/>
    <w:rsid w:val="4CAC5E48"/>
    <w:rsid w:val="53551D5A"/>
    <w:rsid w:val="658F50A8"/>
    <w:rsid w:val="6A0904B1"/>
    <w:rsid w:val="6CC1731D"/>
    <w:rsid w:val="7723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320</Characters>
  <Lines>2</Lines>
  <Paragraphs>1</Paragraphs>
  <TotalTime>105</TotalTime>
  <ScaleCrop>false</ScaleCrop>
  <LinksUpToDate>false</LinksUpToDate>
  <CharactersWithSpaces>374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2022-11-01T02:05:00Z</dcterms:created>
  <dc:creator>HUAWEI</dc:creator>
  <cp:lastModifiedBy>HUAWEI</cp:lastModifiedBy>
  <dcterms:modified xsi:type="dcterms:W3CDTF">2023-11-01T12:40:26Z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3D08366329954CC6BCD5F8E0D9C90758_13</vt:lpwstr>
  </property>
</Properties>
</file>